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2264BC" w14:textId="6AC4DB8F" w:rsidR="005E6ACF" w:rsidRDefault="005E6ACF" w:rsidP="005E6ACF">
      <w:pPr>
        <w:pStyle w:val="Heading3"/>
        <w:rPr>
          <w:rFonts w:ascii="Arial" w:hAnsi="Arial" w:cs="Arial"/>
          <w:b/>
          <w:bCs/>
          <w:sz w:val="32"/>
          <w:szCs w:val="32"/>
        </w:rPr>
      </w:pPr>
      <w:r w:rsidRPr="005E6ACF">
        <w:rPr>
          <w:rFonts w:ascii="Arial" w:hAnsi="Arial" w:cs="Arial"/>
          <w:b/>
          <w:bCs/>
          <w:sz w:val="32"/>
          <w:szCs w:val="32"/>
        </w:rPr>
        <w:t>Docking Parish Annual Report May 2024</w:t>
      </w:r>
    </w:p>
    <w:p w14:paraId="69CC035E" w14:textId="17E4C800" w:rsidR="00462EB0" w:rsidRPr="00462EB0" w:rsidRDefault="00462EB0" w:rsidP="00462EB0">
      <w:pPr>
        <w:rPr>
          <w:rFonts w:ascii="Arial" w:hAnsi="Arial" w:cs="Arial"/>
          <w:b/>
          <w:bCs/>
          <w:sz w:val="24"/>
          <w:szCs w:val="24"/>
        </w:rPr>
      </w:pPr>
      <w:r w:rsidRPr="00462EB0">
        <w:rPr>
          <w:rFonts w:ascii="Arial" w:hAnsi="Arial" w:cs="Arial"/>
          <w:b/>
          <w:bCs/>
          <w:sz w:val="24"/>
          <w:szCs w:val="24"/>
        </w:rPr>
        <w:t>Community Groups</w:t>
      </w:r>
    </w:p>
    <w:p w14:paraId="3D874A30" w14:textId="77777777" w:rsidR="00462EB0" w:rsidRDefault="00462EB0" w:rsidP="00462EB0">
      <w:pPr>
        <w:rPr>
          <w:lang w:val="en-GB"/>
        </w:rPr>
      </w:pPr>
    </w:p>
    <w:p w14:paraId="529A45EE" w14:textId="77777777" w:rsidR="00462EB0" w:rsidRPr="00462EB0" w:rsidRDefault="00462EB0" w:rsidP="00462EB0">
      <w:pPr>
        <w:rPr>
          <w:lang w:val="en-GB"/>
        </w:rPr>
      </w:pPr>
    </w:p>
    <w:p w14:paraId="30827376" w14:textId="77777777" w:rsidR="00462EB0" w:rsidRDefault="005E6ACF" w:rsidP="005E6ACF">
      <w:pPr>
        <w:pStyle w:val="Heading3"/>
        <w:rPr>
          <w:rFonts w:ascii="Arial" w:hAnsi="Arial" w:cs="Arial"/>
          <w:b/>
          <w:bCs/>
          <w:i/>
          <w:iCs/>
          <w:color w:val="auto"/>
          <w:u w:val="single"/>
        </w:rPr>
      </w:pPr>
      <w:r w:rsidRPr="00462EB0">
        <w:rPr>
          <w:rFonts w:ascii="Arial" w:hAnsi="Arial" w:cs="Arial"/>
          <w:b/>
          <w:bCs/>
          <w:i/>
          <w:iCs/>
          <w:color w:val="auto"/>
          <w:u w:val="single"/>
        </w:rPr>
        <w:t>Docking Playing Field</w:t>
      </w:r>
    </w:p>
    <w:p w14:paraId="3801868B" w14:textId="093AD177" w:rsidR="005E6ACF" w:rsidRPr="00462EB0" w:rsidRDefault="005E6ACF" w:rsidP="005E6ACF">
      <w:pPr>
        <w:pStyle w:val="Heading3"/>
        <w:rPr>
          <w:rFonts w:ascii="Arial" w:hAnsi="Arial" w:cs="Arial"/>
          <w:b/>
          <w:bCs/>
          <w:i/>
          <w:iCs/>
          <w:color w:val="auto"/>
          <w:u w:val="single"/>
        </w:rPr>
      </w:pPr>
      <w:r>
        <w:rPr>
          <w:rFonts w:ascii="Arial" w:hAnsi="Arial" w:cs="Arial"/>
          <w:color w:val="auto"/>
          <w:sz w:val="24"/>
          <w:szCs w:val="24"/>
        </w:rPr>
        <w:t xml:space="preserve">The past year has been a busy one for us.  We welcomed 4 new Trustees and at our AGM appointed a new Secretary and Treasurer.  Our thanks </w:t>
      </w:r>
      <w:proofErr w:type="gramStart"/>
      <w:r>
        <w:rPr>
          <w:rFonts w:ascii="Arial" w:hAnsi="Arial" w:cs="Arial"/>
          <w:color w:val="auto"/>
          <w:sz w:val="24"/>
          <w:szCs w:val="24"/>
        </w:rPr>
        <w:t>goes</w:t>
      </w:r>
      <w:proofErr w:type="gramEnd"/>
      <w:r>
        <w:rPr>
          <w:rFonts w:ascii="Arial" w:hAnsi="Arial" w:cs="Arial"/>
          <w:color w:val="auto"/>
          <w:sz w:val="24"/>
          <w:szCs w:val="24"/>
        </w:rPr>
        <w:t xml:space="preserve"> to those Trustees who have </w:t>
      </w:r>
      <w:proofErr w:type="spellStart"/>
      <w:r>
        <w:rPr>
          <w:rFonts w:ascii="Arial" w:hAnsi="Arial" w:cs="Arial"/>
          <w:color w:val="auto"/>
          <w:sz w:val="24"/>
          <w:szCs w:val="24"/>
        </w:rPr>
        <w:t>reiterd</w:t>
      </w:r>
      <w:proofErr w:type="spellEnd"/>
      <w:r>
        <w:rPr>
          <w:rFonts w:ascii="Arial" w:hAnsi="Arial" w:cs="Arial"/>
          <w:color w:val="auto"/>
          <w:sz w:val="24"/>
          <w:szCs w:val="24"/>
        </w:rPr>
        <w:t xml:space="preserve"> either from the committee or from an office role and Joy Hack who had been our minute taker for many years. As </w:t>
      </w:r>
      <w:r w:rsidRPr="005E6ACF">
        <w:rPr>
          <w:rFonts w:ascii="Arial" w:hAnsi="Arial" w:cs="Arial"/>
          <w:color w:val="auto"/>
          <w:sz w:val="24"/>
          <w:szCs w:val="24"/>
        </w:rPr>
        <w:t xml:space="preserve">a Charity, it has been essential that we continue to update our policies and procedures to support us in our work. We have now adopted a wider range of policies from Biodiversity to Safeguarding. These </w:t>
      </w:r>
      <w:proofErr w:type="gramStart"/>
      <w:r w:rsidRPr="005E6ACF">
        <w:rPr>
          <w:rFonts w:ascii="Arial" w:hAnsi="Arial" w:cs="Arial"/>
          <w:color w:val="auto"/>
          <w:sz w:val="24"/>
          <w:szCs w:val="24"/>
        </w:rPr>
        <w:t>will</w:t>
      </w:r>
      <w:proofErr w:type="gramEnd"/>
      <w:r w:rsidRPr="005E6ACF">
        <w:rPr>
          <w:rFonts w:ascii="Arial" w:hAnsi="Arial" w:cs="Arial"/>
          <w:color w:val="auto"/>
          <w:sz w:val="24"/>
          <w:szCs w:val="24"/>
        </w:rPr>
        <w:t xml:space="preserve"> future proof our Charity going forward. We continue to update our risk assessment processes and one Trustee has undertaken Safeguarding training. Our new Facebook page has proved invaluable in promoting our aims and </w:t>
      </w:r>
      <w:proofErr w:type="gramStart"/>
      <w:r w:rsidRPr="005E6ACF">
        <w:rPr>
          <w:rFonts w:ascii="Arial" w:hAnsi="Arial" w:cs="Arial"/>
          <w:color w:val="auto"/>
          <w:sz w:val="24"/>
          <w:szCs w:val="24"/>
        </w:rPr>
        <w:t>future plans</w:t>
      </w:r>
      <w:proofErr w:type="gramEnd"/>
      <w:r w:rsidRPr="005E6ACF">
        <w:rPr>
          <w:rFonts w:ascii="Arial" w:hAnsi="Arial" w:cs="Arial"/>
          <w:color w:val="auto"/>
          <w:sz w:val="24"/>
          <w:szCs w:val="24"/>
        </w:rPr>
        <w:t>.</w:t>
      </w:r>
    </w:p>
    <w:p w14:paraId="2D935BE3" w14:textId="77777777" w:rsidR="005E6ACF" w:rsidRPr="005E6ACF" w:rsidRDefault="005E6ACF" w:rsidP="005E6ACF">
      <w:pPr>
        <w:pStyle w:val="Heading3"/>
        <w:rPr>
          <w:rFonts w:ascii="Arial" w:hAnsi="Arial" w:cs="Arial"/>
          <w:color w:val="auto"/>
          <w:sz w:val="24"/>
          <w:szCs w:val="24"/>
        </w:rPr>
      </w:pPr>
      <w:r w:rsidRPr="005E6ACF">
        <w:rPr>
          <w:rFonts w:ascii="Arial" w:hAnsi="Arial" w:cs="Arial"/>
          <w:color w:val="auto"/>
          <w:sz w:val="24"/>
          <w:szCs w:val="24"/>
        </w:rPr>
        <w:t>As a small Charity with limited funds, we remain dependent upon grant funding for our projects which are integral to supporting the community.</w:t>
      </w:r>
    </w:p>
    <w:p w14:paraId="0938E1B2" w14:textId="77777777" w:rsidR="005E6ACF" w:rsidRPr="005E6ACF" w:rsidRDefault="005E6ACF" w:rsidP="005E6ACF">
      <w:pPr>
        <w:pStyle w:val="Heading3"/>
        <w:rPr>
          <w:rFonts w:ascii="Arial" w:hAnsi="Arial" w:cs="Arial"/>
          <w:color w:val="auto"/>
          <w:sz w:val="24"/>
          <w:szCs w:val="24"/>
        </w:rPr>
      </w:pPr>
      <w:r w:rsidRPr="005E6ACF">
        <w:rPr>
          <w:rFonts w:ascii="Arial" w:hAnsi="Arial" w:cs="Arial"/>
          <w:color w:val="auto"/>
          <w:sz w:val="24"/>
          <w:szCs w:val="24"/>
        </w:rPr>
        <w:t xml:space="preserve">Despite disappointment around some funding streams, we received the S106 funding from the Heartwood and Blenheim Place developments This has allowed us to commence the refurbishment of the Pavilion which we aim to utilise to support the wellbeing and health of our community. </w:t>
      </w:r>
    </w:p>
    <w:p w14:paraId="66370F0D" w14:textId="77777777" w:rsidR="005E6ACF" w:rsidRPr="005E6ACF" w:rsidRDefault="005E6ACF" w:rsidP="005E6ACF">
      <w:pPr>
        <w:rPr>
          <w:rFonts w:ascii="Arial" w:hAnsi="Arial" w:cs="Arial"/>
          <w:sz w:val="24"/>
          <w:szCs w:val="24"/>
        </w:rPr>
      </w:pPr>
      <w:r w:rsidRPr="005E6ACF">
        <w:rPr>
          <w:rFonts w:ascii="Arial" w:hAnsi="Arial" w:cs="Arial"/>
          <w:sz w:val="24"/>
          <w:szCs w:val="24"/>
        </w:rPr>
        <w:t xml:space="preserve">We also received funding from </w:t>
      </w:r>
      <w:proofErr w:type="spellStart"/>
      <w:r w:rsidRPr="005E6ACF">
        <w:rPr>
          <w:rFonts w:ascii="Arial" w:hAnsi="Arial" w:cs="Arial"/>
          <w:sz w:val="24"/>
          <w:szCs w:val="24"/>
        </w:rPr>
        <w:t>Chiplow</w:t>
      </w:r>
      <w:proofErr w:type="spellEnd"/>
      <w:r w:rsidRPr="005E6ACF">
        <w:rPr>
          <w:rFonts w:ascii="Arial" w:hAnsi="Arial" w:cs="Arial"/>
          <w:sz w:val="24"/>
          <w:szCs w:val="24"/>
        </w:rPr>
        <w:t xml:space="preserve"> Wind Farm for the internal decoration of the pavilion and from Jacks Lane Windfarm for repairs to the roundabout. The Blakemore Foundation (Docking Spar) has also supported us with grants for the roundabout repairs and Pavilion refurbishment.</w:t>
      </w:r>
    </w:p>
    <w:p w14:paraId="69495810" w14:textId="77777777" w:rsidR="005E6ACF" w:rsidRPr="005E6ACF" w:rsidRDefault="005E6ACF" w:rsidP="005E6ACF">
      <w:pPr>
        <w:pStyle w:val="Heading3"/>
        <w:rPr>
          <w:rFonts w:ascii="Arial" w:hAnsi="Arial" w:cs="Arial"/>
          <w:color w:val="auto"/>
          <w:sz w:val="24"/>
          <w:szCs w:val="24"/>
        </w:rPr>
      </w:pPr>
      <w:r w:rsidRPr="005E6ACF">
        <w:rPr>
          <w:rFonts w:ascii="Arial" w:hAnsi="Arial" w:cs="Arial"/>
          <w:color w:val="auto"/>
          <w:sz w:val="24"/>
          <w:szCs w:val="24"/>
        </w:rPr>
        <w:t xml:space="preserve">We continue to receive guidance for our plans from Fields </w:t>
      </w:r>
      <w:proofErr w:type="gramStart"/>
      <w:r w:rsidRPr="005E6ACF">
        <w:rPr>
          <w:rFonts w:ascii="Arial" w:hAnsi="Arial" w:cs="Arial"/>
          <w:color w:val="auto"/>
          <w:sz w:val="24"/>
          <w:szCs w:val="24"/>
        </w:rPr>
        <w:t>In</w:t>
      </w:r>
      <w:proofErr w:type="gramEnd"/>
      <w:r w:rsidRPr="005E6ACF">
        <w:rPr>
          <w:rFonts w:ascii="Arial" w:hAnsi="Arial" w:cs="Arial"/>
          <w:color w:val="auto"/>
          <w:sz w:val="24"/>
          <w:szCs w:val="24"/>
        </w:rPr>
        <w:t xml:space="preserve"> Trust and the Norfolk Community Foundation and our thanks go to them</w:t>
      </w:r>
      <w:bookmarkStart w:id="0" w:name="_Hlk164954855"/>
      <w:r w:rsidRPr="005E6ACF">
        <w:rPr>
          <w:rFonts w:ascii="Arial" w:hAnsi="Arial" w:cs="Arial"/>
          <w:color w:val="auto"/>
          <w:sz w:val="24"/>
          <w:szCs w:val="24"/>
        </w:rPr>
        <w:t xml:space="preserve">. </w:t>
      </w:r>
    </w:p>
    <w:bookmarkEnd w:id="0"/>
    <w:p w14:paraId="3DC43EB2" w14:textId="77777777" w:rsidR="005E6ACF" w:rsidRDefault="005E6ACF" w:rsidP="005E6ACF">
      <w:pPr>
        <w:pStyle w:val="Heading3"/>
        <w:rPr>
          <w:rFonts w:ascii="Arial" w:hAnsi="Arial" w:cs="Arial"/>
          <w:color w:val="auto"/>
          <w:sz w:val="24"/>
          <w:szCs w:val="24"/>
        </w:rPr>
      </w:pPr>
      <w:r w:rsidRPr="005E6ACF">
        <w:rPr>
          <w:rFonts w:ascii="Arial" w:hAnsi="Arial" w:cs="Arial"/>
          <w:color w:val="auto"/>
          <w:sz w:val="24"/>
          <w:szCs w:val="24"/>
        </w:rPr>
        <w:t xml:space="preserve">Our current major project is the pavilion </w:t>
      </w:r>
      <w:proofErr w:type="gramStart"/>
      <w:r w:rsidRPr="005E6ACF">
        <w:rPr>
          <w:rFonts w:ascii="Arial" w:hAnsi="Arial" w:cs="Arial"/>
          <w:color w:val="auto"/>
          <w:sz w:val="24"/>
          <w:szCs w:val="24"/>
        </w:rPr>
        <w:t>refurbishment</w:t>
      </w:r>
      <w:proofErr w:type="gramEnd"/>
      <w:r w:rsidRPr="005E6ACF">
        <w:rPr>
          <w:rFonts w:ascii="Arial" w:hAnsi="Arial" w:cs="Arial"/>
          <w:color w:val="auto"/>
          <w:sz w:val="24"/>
          <w:szCs w:val="24"/>
        </w:rPr>
        <w:t xml:space="preserve"> and our Sponsor A Plank campaign has been well supported with many messages of appreciation from residents. Depending upon funding streams, our next major project will be the upgrading of the tennis courts to a </w:t>
      </w:r>
      <w:proofErr w:type="spellStart"/>
      <w:r w:rsidRPr="005E6ACF">
        <w:rPr>
          <w:rFonts w:ascii="Arial" w:hAnsi="Arial" w:cs="Arial"/>
          <w:color w:val="auto"/>
          <w:sz w:val="24"/>
          <w:szCs w:val="24"/>
        </w:rPr>
        <w:t>Multi Use</w:t>
      </w:r>
      <w:proofErr w:type="spellEnd"/>
      <w:r w:rsidRPr="005E6ACF">
        <w:rPr>
          <w:rFonts w:ascii="Arial" w:hAnsi="Arial" w:cs="Arial"/>
          <w:color w:val="auto"/>
          <w:sz w:val="24"/>
          <w:szCs w:val="24"/>
        </w:rPr>
        <w:t xml:space="preserve"> Games Area (MUGA) which will then be available for a wide range of sports to suit our community needs.</w:t>
      </w:r>
    </w:p>
    <w:p w14:paraId="0CFC2F84" w14:textId="3E5E76F5" w:rsidR="005E6ACF" w:rsidRDefault="005E6ACF" w:rsidP="005E6ACF"/>
    <w:p w14:paraId="14EE7C21" w14:textId="63675313" w:rsidR="005E6ACF" w:rsidRPr="00462EB0" w:rsidRDefault="005E6ACF" w:rsidP="00462EB0">
      <w:pPr>
        <w:rPr>
          <w:rFonts w:ascii="Arial" w:hAnsi="Arial" w:cs="Arial"/>
          <w:b/>
          <w:bCs/>
          <w:i/>
          <w:iCs/>
          <w:sz w:val="28"/>
          <w:szCs w:val="28"/>
          <w:u w:val="single"/>
        </w:rPr>
      </w:pPr>
      <w:r w:rsidRPr="00462EB0">
        <w:rPr>
          <w:rFonts w:ascii="Arial" w:hAnsi="Arial" w:cs="Arial"/>
          <w:b/>
          <w:bCs/>
          <w:i/>
          <w:iCs/>
          <w:sz w:val="28"/>
          <w:szCs w:val="28"/>
          <w:u w:val="single"/>
        </w:rPr>
        <w:t>Docking Angling Club</w:t>
      </w:r>
    </w:p>
    <w:p w14:paraId="21AE0B2F" w14:textId="77777777" w:rsidR="00292C48" w:rsidRPr="00462EB0" w:rsidRDefault="00292C48" w:rsidP="00292C48">
      <w:pPr>
        <w:pStyle w:val="ListParagraph"/>
        <w:rPr>
          <w:rFonts w:ascii="Arial" w:hAnsi="Arial" w:cs="Arial"/>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9CF103C" w14:textId="6F504FA6" w:rsidR="005E6ACF" w:rsidRPr="00292C48" w:rsidRDefault="00292C48" w:rsidP="005E6ACF">
      <w:pPr>
        <w:rPr>
          <w:rFonts w:ascii="Arial" w:hAnsi="Arial" w:cs="Arial"/>
          <w:sz w:val="24"/>
          <w:szCs w:val="24"/>
        </w:rPr>
      </w:pPr>
      <w:r w:rsidRPr="00292C48">
        <w:rPr>
          <w:rFonts w:ascii="Arial" w:hAnsi="Arial" w:cs="Arial"/>
          <w:sz w:val="24"/>
          <w:szCs w:val="24"/>
        </w:rPr>
        <w:t>Firstly,</w:t>
      </w:r>
      <w:r w:rsidR="005E6ACF" w:rsidRPr="00292C48">
        <w:rPr>
          <w:rFonts w:ascii="Arial" w:hAnsi="Arial" w:cs="Arial"/>
          <w:sz w:val="24"/>
          <w:szCs w:val="24"/>
        </w:rPr>
        <w:t xml:space="preserve"> I would like to thank the new Parish Council for the past year as it has been a breath of fresh air from </w:t>
      </w:r>
      <w:r w:rsidR="003D670D" w:rsidRPr="00292C48">
        <w:rPr>
          <w:rFonts w:ascii="Arial" w:hAnsi="Arial" w:cs="Arial"/>
          <w:sz w:val="24"/>
          <w:szCs w:val="24"/>
        </w:rPr>
        <w:t xml:space="preserve">the Parish.  Before the new Parish was formed the Angling Club was not willing to work with the Parish Council due to the Parish trying to force the club to remove a fence that was installed for safety reasons.  This included the threat of legal action too. The club spent a lot of time making sure legalities were in place.  This time </w:t>
      </w:r>
      <w:r w:rsidRPr="00292C48">
        <w:rPr>
          <w:rFonts w:ascii="Arial" w:hAnsi="Arial" w:cs="Arial"/>
          <w:sz w:val="24"/>
          <w:szCs w:val="24"/>
        </w:rPr>
        <w:t>spent on</w:t>
      </w:r>
      <w:r w:rsidR="003D670D" w:rsidRPr="00292C48">
        <w:rPr>
          <w:rFonts w:ascii="Arial" w:hAnsi="Arial" w:cs="Arial"/>
          <w:sz w:val="24"/>
          <w:szCs w:val="24"/>
        </w:rPr>
        <w:t xml:space="preserve"> this activity removed the club from doing the good things we do for the club, especially the youngsters.</w:t>
      </w:r>
    </w:p>
    <w:p w14:paraId="24F96485" w14:textId="471BEFBB" w:rsidR="003D670D" w:rsidRDefault="003D670D" w:rsidP="005E6ACF">
      <w:pPr>
        <w:rPr>
          <w:rFonts w:ascii="Arial" w:hAnsi="Arial" w:cs="Arial"/>
          <w:sz w:val="24"/>
          <w:szCs w:val="24"/>
        </w:rPr>
      </w:pPr>
      <w:r w:rsidRPr="00292C48">
        <w:rPr>
          <w:rFonts w:ascii="Arial" w:hAnsi="Arial" w:cs="Arial"/>
          <w:sz w:val="24"/>
          <w:szCs w:val="24"/>
        </w:rPr>
        <w:t xml:space="preserve">The club was invited last year to come and meet the new Parish Council to draw a line underneath the silliness </w:t>
      </w:r>
      <w:r w:rsidR="00292C48" w:rsidRPr="00292C48">
        <w:rPr>
          <w:rFonts w:ascii="Arial" w:hAnsi="Arial" w:cs="Arial"/>
          <w:sz w:val="24"/>
          <w:szCs w:val="24"/>
        </w:rPr>
        <w:t>of</w:t>
      </w:r>
      <w:r w:rsidRPr="00292C48">
        <w:rPr>
          <w:rFonts w:ascii="Arial" w:hAnsi="Arial" w:cs="Arial"/>
          <w:sz w:val="24"/>
          <w:szCs w:val="24"/>
        </w:rPr>
        <w:t xml:space="preserve"> the past and move forward with a better outlook</w:t>
      </w:r>
      <w:r w:rsidR="00292C48">
        <w:rPr>
          <w:rFonts w:ascii="Arial" w:hAnsi="Arial" w:cs="Arial"/>
          <w:sz w:val="24"/>
          <w:szCs w:val="24"/>
        </w:rPr>
        <w:t>.</w:t>
      </w:r>
      <w:r w:rsidRPr="00292C48">
        <w:rPr>
          <w:rFonts w:ascii="Arial" w:hAnsi="Arial" w:cs="Arial"/>
          <w:sz w:val="24"/>
          <w:szCs w:val="24"/>
        </w:rPr>
        <w:t xml:space="preserve"> Since this time the club has been in regular contact with a few of the new </w:t>
      </w:r>
      <w:r w:rsidR="00292C48" w:rsidRPr="00292C48">
        <w:rPr>
          <w:rFonts w:ascii="Arial" w:hAnsi="Arial" w:cs="Arial"/>
          <w:sz w:val="24"/>
          <w:szCs w:val="24"/>
        </w:rPr>
        <w:t xml:space="preserve">Councilors, bouncing ideas back and forward to improve events for the future, which has </w:t>
      </w:r>
      <w:r w:rsidR="00292C48" w:rsidRPr="00292C48">
        <w:rPr>
          <w:rFonts w:ascii="Arial" w:hAnsi="Arial" w:cs="Arial"/>
          <w:sz w:val="24"/>
          <w:szCs w:val="24"/>
        </w:rPr>
        <w:lastRenderedPageBreak/>
        <w:t xml:space="preserve">included the locals.  A few weeks back I was contacted by the new </w:t>
      </w:r>
      <w:proofErr w:type="gramStart"/>
      <w:r w:rsidR="00292C48" w:rsidRPr="00292C48">
        <w:rPr>
          <w:rFonts w:ascii="Arial" w:hAnsi="Arial" w:cs="Arial"/>
          <w:sz w:val="24"/>
          <w:szCs w:val="24"/>
        </w:rPr>
        <w:t>Clerk</w:t>
      </w:r>
      <w:proofErr w:type="gramEnd"/>
      <w:r w:rsidR="00292C48" w:rsidRPr="00292C48">
        <w:rPr>
          <w:rFonts w:ascii="Arial" w:hAnsi="Arial" w:cs="Arial"/>
          <w:sz w:val="24"/>
          <w:szCs w:val="24"/>
        </w:rPr>
        <w:t xml:space="preserve"> and it was so nice to have a friendly, approachable Clerk. During the conversation the club was invited to join the community groups, and to work with the Parish</w:t>
      </w:r>
      <w:r w:rsidR="00292C48">
        <w:rPr>
          <w:rFonts w:ascii="Arial" w:hAnsi="Arial" w:cs="Arial"/>
          <w:sz w:val="24"/>
          <w:szCs w:val="24"/>
        </w:rPr>
        <w:t xml:space="preserve"> in promoting what is available for the village.</w:t>
      </w:r>
    </w:p>
    <w:p w14:paraId="4C33545C" w14:textId="77777777" w:rsidR="00292C48" w:rsidRDefault="00292C48" w:rsidP="005E6ACF">
      <w:pPr>
        <w:rPr>
          <w:rFonts w:ascii="Arial" w:hAnsi="Arial" w:cs="Arial"/>
          <w:sz w:val="24"/>
          <w:szCs w:val="24"/>
        </w:rPr>
      </w:pPr>
    </w:p>
    <w:p w14:paraId="4B0B00BF" w14:textId="234F0A33" w:rsidR="00292C48" w:rsidRPr="00462EB0" w:rsidRDefault="00292C48" w:rsidP="00462EB0">
      <w:pPr>
        <w:rPr>
          <w:rFonts w:ascii="Arial" w:hAnsi="Arial" w:cs="Arial"/>
          <w:b/>
          <w:bCs/>
          <w:i/>
          <w:iCs/>
          <w:sz w:val="28"/>
          <w:szCs w:val="28"/>
          <w:u w:val="single"/>
        </w:rPr>
      </w:pPr>
      <w:r w:rsidRPr="00462EB0">
        <w:rPr>
          <w:rFonts w:ascii="Arial" w:hAnsi="Arial" w:cs="Arial"/>
          <w:b/>
          <w:bCs/>
          <w:i/>
          <w:iCs/>
          <w:sz w:val="28"/>
          <w:szCs w:val="28"/>
          <w:u w:val="single"/>
        </w:rPr>
        <w:t>Speed Watch Team</w:t>
      </w:r>
    </w:p>
    <w:p w14:paraId="76FEAC59" w14:textId="77777777" w:rsidR="00292C48" w:rsidRPr="00292C48" w:rsidRDefault="00292C48" w:rsidP="00292C48">
      <w:pPr>
        <w:rPr>
          <w:rFonts w:ascii="Arial" w:hAnsi="Arial" w:cs="Arial"/>
          <w:sz w:val="24"/>
          <w:szCs w:val="24"/>
        </w:rPr>
      </w:pPr>
    </w:p>
    <w:p w14:paraId="4D511C51" w14:textId="77777777" w:rsidR="00292C48" w:rsidRPr="00292C48" w:rsidRDefault="00292C48" w:rsidP="00292C48">
      <w:pPr>
        <w:rPr>
          <w:rFonts w:ascii="Arial" w:hAnsi="Arial" w:cs="Arial"/>
          <w:sz w:val="24"/>
          <w:szCs w:val="24"/>
        </w:rPr>
      </w:pPr>
      <w:r w:rsidRPr="00292C48">
        <w:rPr>
          <w:rFonts w:ascii="Arial" w:hAnsi="Arial" w:cs="Arial"/>
          <w:sz w:val="24"/>
          <w:szCs w:val="24"/>
        </w:rPr>
        <w:t xml:space="preserve">The </w:t>
      </w:r>
      <w:proofErr w:type="spellStart"/>
      <w:r w:rsidRPr="00292C48">
        <w:rPr>
          <w:rFonts w:ascii="Arial" w:hAnsi="Arial" w:cs="Arial"/>
          <w:sz w:val="24"/>
          <w:szCs w:val="24"/>
        </w:rPr>
        <w:t>speedwatch</w:t>
      </w:r>
      <w:proofErr w:type="spellEnd"/>
      <w:r w:rsidRPr="00292C48">
        <w:rPr>
          <w:rFonts w:ascii="Arial" w:hAnsi="Arial" w:cs="Arial"/>
          <w:sz w:val="24"/>
          <w:szCs w:val="24"/>
        </w:rPr>
        <w:t xml:space="preserve"> </w:t>
      </w:r>
      <w:proofErr w:type="gramStart"/>
      <w:r w:rsidRPr="00292C48">
        <w:rPr>
          <w:rFonts w:ascii="Arial" w:hAnsi="Arial" w:cs="Arial"/>
          <w:sz w:val="24"/>
          <w:szCs w:val="24"/>
        </w:rPr>
        <w:t>have</w:t>
      </w:r>
      <w:proofErr w:type="gramEnd"/>
      <w:r w:rsidRPr="00292C48">
        <w:rPr>
          <w:rFonts w:ascii="Arial" w:hAnsi="Arial" w:cs="Arial"/>
          <w:sz w:val="24"/>
          <w:szCs w:val="24"/>
        </w:rPr>
        <w:t xml:space="preserve"> had a very busy year and the highest number of reported speeders so far in a year. Not good. All members have stayed with us, albeit some only manage to do a few watches. That does not matter, what matters is there is a nucleus of us putting in an average of two to three watches per </w:t>
      </w:r>
      <w:proofErr w:type="gramStart"/>
      <w:r w:rsidRPr="00292C48">
        <w:rPr>
          <w:rFonts w:ascii="Arial" w:hAnsi="Arial" w:cs="Arial"/>
          <w:sz w:val="24"/>
          <w:szCs w:val="24"/>
        </w:rPr>
        <w:t>week</w:t>
      </w:r>
      <w:proofErr w:type="gramEnd"/>
      <w:r w:rsidRPr="00292C48">
        <w:rPr>
          <w:rFonts w:ascii="Arial" w:hAnsi="Arial" w:cs="Arial"/>
          <w:sz w:val="24"/>
          <w:szCs w:val="24"/>
        </w:rPr>
        <w:t xml:space="preserve"> so we are showing our presence and trying to say to drivers, please slow down through our village. I am pleased to report we have two new members joining us to whom I give sincere thanks. That will help tremendously after all it can be exceedingly cold standing there for one hour at least, in the freezing weather.</w:t>
      </w:r>
    </w:p>
    <w:p w14:paraId="3BB83A59" w14:textId="0C68C5A2" w:rsidR="00292C48" w:rsidRPr="00292C48" w:rsidRDefault="00292C48" w:rsidP="00292C48">
      <w:pPr>
        <w:rPr>
          <w:rFonts w:ascii="Arial" w:hAnsi="Arial" w:cs="Arial"/>
          <w:sz w:val="24"/>
          <w:szCs w:val="24"/>
        </w:rPr>
      </w:pPr>
      <w:r w:rsidRPr="00292C48">
        <w:rPr>
          <w:rFonts w:ascii="Arial" w:hAnsi="Arial" w:cs="Arial"/>
          <w:sz w:val="24"/>
          <w:szCs w:val="24"/>
        </w:rPr>
        <w:t xml:space="preserve">As everyone will be aware, the team have taken over the managing of the SAM for the Parish Council now and with the great help of Stuart and Janet Webb, the three of us move its position every 28 days, as we are instructed and have not missed a single day. I download all the information each month and give </w:t>
      </w:r>
      <w:proofErr w:type="gramStart"/>
      <w:r w:rsidRPr="00292C48">
        <w:rPr>
          <w:rFonts w:ascii="Arial" w:hAnsi="Arial" w:cs="Arial"/>
          <w:sz w:val="24"/>
          <w:szCs w:val="24"/>
        </w:rPr>
        <w:t>Carla  a</w:t>
      </w:r>
      <w:proofErr w:type="gramEnd"/>
      <w:r w:rsidRPr="00292C48">
        <w:rPr>
          <w:rFonts w:ascii="Arial" w:hAnsi="Arial" w:cs="Arial"/>
          <w:sz w:val="24"/>
          <w:szCs w:val="24"/>
        </w:rPr>
        <w:t xml:space="preserve"> summary to put on the website each month. If anyone wants further information on these and many more figures, they only </w:t>
      </w:r>
      <w:proofErr w:type="gramStart"/>
      <w:r w:rsidRPr="00292C48">
        <w:rPr>
          <w:rFonts w:ascii="Arial" w:hAnsi="Arial" w:cs="Arial"/>
          <w:sz w:val="24"/>
          <w:szCs w:val="24"/>
        </w:rPr>
        <w:t>have to</w:t>
      </w:r>
      <w:proofErr w:type="gramEnd"/>
      <w:r w:rsidRPr="00292C48">
        <w:rPr>
          <w:rFonts w:ascii="Arial" w:hAnsi="Arial" w:cs="Arial"/>
          <w:sz w:val="24"/>
          <w:szCs w:val="24"/>
        </w:rPr>
        <w:t xml:space="preserve"> ask me.</w:t>
      </w:r>
      <w:r w:rsidR="00462EB0">
        <w:rPr>
          <w:rFonts w:ascii="Arial" w:hAnsi="Arial" w:cs="Arial"/>
          <w:sz w:val="24"/>
          <w:szCs w:val="24"/>
        </w:rPr>
        <w:t xml:space="preserve"> </w:t>
      </w:r>
      <w:proofErr w:type="gramStart"/>
      <w:r w:rsidRPr="00292C48">
        <w:rPr>
          <w:rFonts w:ascii="Arial" w:hAnsi="Arial" w:cs="Arial"/>
          <w:sz w:val="24"/>
          <w:szCs w:val="24"/>
        </w:rPr>
        <w:t>Those</w:t>
      </w:r>
      <w:proofErr w:type="gramEnd"/>
      <w:r w:rsidRPr="00292C48">
        <w:rPr>
          <w:rFonts w:ascii="Arial" w:hAnsi="Arial" w:cs="Arial"/>
          <w:sz w:val="24"/>
          <w:szCs w:val="24"/>
        </w:rPr>
        <w:t xml:space="preserve"> figures are appalling  and quite concerning.</w:t>
      </w:r>
    </w:p>
    <w:p w14:paraId="25A349E4" w14:textId="77777777" w:rsidR="00292C48" w:rsidRPr="00292C48" w:rsidRDefault="00292C48" w:rsidP="00292C48">
      <w:pPr>
        <w:rPr>
          <w:rFonts w:ascii="Arial" w:hAnsi="Arial" w:cs="Arial"/>
          <w:sz w:val="24"/>
          <w:szCs w:val="24"/>
        </w:rPr>
      </w:pPr>
      <w:r w:rsidRPr="00292C48">
        <w:rPr>
          <w:rFonts w:ascii="Arial" w:hAnsi="Arial" w:cs="Arial"/>
          <w:sz w:val="24"/>
          <w:szCs w:val="24"/>
        </w:rPr>
        <w:t>I am trying to get help from other sources concerning these figures and have requested another SAM for the village to help us.</w:t>
      </w:r>
    </w:p>
    <w:p w14:paraId="04567657" w14:textId="77777777" w:rsidR="00292C48" w:rsidRPr="00292C48" w:rsidRDefault="00292C48" w:rsidP="00292C48">
      <w:pPr>
        <w:rPr>
          <w:rFonts w:ascii="Arial" w:hAnsi="Arial" w:cs="Arial"/>
          <w:sz w:val="24"/>
          <w:szCs w:val="24"/>
        </w:rPr>
      </w:pPr>
      <w:r w:rsidRPr="00292C48">
        <w:rPr>
          <w:rFonts w:ascii="Arial" w:hAnsi="Arial" w:cs="Arial"/>
          <w:sz w:val="24"/>
          <w:szCs w:val="24"/>
        </w:rPr>
        <w:t>I would just like to thank the new Parish Council for all their help and moreover their interest and support in what we are trying to do. We will certainly carry on.</w:t>
      </w:r>
    </w:p>
    <w:p w14:paraId="018437EF" w14:textId="77777777" w:rsidR="00292C48" w:rsidRPr="00292C48" w:rsidRDefault="00292C48" w:rsidP="00292C48">
      <w:pPr>
        <w:rPr>
          <w:rFonts w:ascii="Arial" w:hAnsi="Arial" w:cs="Arial"/>
          <w:sz w:val="24"/>
          <w:szCs w:val="24"/>
        </w:rPr>
      </w:pPr>
    </w:p>
    <w:p w14:paraId="2CA6072F" w14:textId="77777777" w:rsidR="005E6ACF" w:rsidRPr="00292C48" w:rsidRDefault="005E6ACF" w:rsidP="005E6ACF">
      <w:pPr>
        <w:rPr>
          <w:rFonts w:ascii="Arial" w:hAnsi="Arial" w:cs="Arial"/>
          <w:sz w:val="24"/>
          <w:szCs w:val="24"/>
          <w:lang w:val="en-GB"/>
        </w:rPr>
      </w:pPr>
    </w:p>
    <w:p w14:paraId="667633C2" w14:textId="77777777" w:rsidR="00AF322E" w:rsidRPr="00292C48" w:rsidRDefault="00AF322E">
      <w:pPr>
        <w:rPr>
          <w:rFonts w:ascii="Arial" w:hAnsi="Arial" w:cs="Arial"/>
          <w:sz w:val="24"/>
          <w:szCs w:val="24"/>
        </w:rPr>
      </w:pPr>
    </w:p>
    <w:sectPr w:rsidR="00AF322E" w:rsidRPr="00292C4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25C597A"/>
    <w:multiLevelType w:val="hybridMultilevel"/>
    <w:tmpl w:val="5F74651C"/>
    <w:lvl w:ilvl="0" w:tplc="08090011">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4110034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6ACF"/>
    <w:rsid w:val="00292C48"/>
    <w:rsid w:val="003D670D"/>
    <w:rsid w:val="00462EB0"/>
    <w:rsid w:val="005E6ACF"/>
    <w:rsid w:val="00AF322E"/>
    <w:rsid w:val="00BC62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35B13B"/>
  <w15:chartTrackingRefBased/>
  <w15:docId w15:val="{B51CA63C-4450-4A42-A7F5-CF7365FA9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6ACF"/>
    <w:pPr>
      <w:spacing w:after="0" w:line="240" w:lineRule="auto"/>
    </w:pPr>
    <w:rPr>
      <w:rFonts w:ascii="Times New Roman" w:eastAsia="Times New Roman" w:hAnsi="Times New Roman" w:cs="Times New Roman"/>
      <w:kern w:val="0"/>
      <w:sz w:val="20"/>
      <w:szCs w:val="20"/>
      <w:lang w:val="en-US"/>
      <w14:ligatures w14:val="none"/>
    </w:rPr>
  </w:style>
  <w:style w:type="paragraph" w:styleId="Heading1">
    <w:name w:val="heading 1"/>
    <w:basedOn w:val="Normal"/>
    <w:next w:val="Normal"/>
    <w:link w:val="Heading1Char"/>
    <w:uiPriority w:val="9"/>
    <w:qFormat/>
    <w:rsid w:val="005E6AC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E6AC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qFormat/>
    <w:rsid w:val="005E6AC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E6AC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E6AC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E6AC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E6AC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E6AC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E6AC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6AC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E6AC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E6AC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E6AC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E6AC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E6AC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E6AC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E6AC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E6ACF"/>
    <w:rPr>
      <w:rFonts w:eastAsiaTheme="majorEastAsia" w:cstheme="majorBidi"/>
      <w:color w:val="272727" w:themeColor="text1" w:themeTint="D8"/>
    </w:rPr>
  </w:style>
  <w:style w:type="paragraph" w:styleId="Title">
    <w:name w:val="Title"/>
    <w:basedOn w:val="Normal"/>
    <w:next w:val="Normal"/>
    <w:link w:val="TitleChar"/>
    <w:uiPriority w:val="10"/>
    <w:qFormat/>
    <w:rsid w:val="005E6AC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E6AC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E6AC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E6AC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E6ACF"/>
    <w:pPr>
      <w:spacing w:before="160"/>
      <w:jc w:val="center"/>
    </w:pPr>
    <w:rPr>
      <w:i/>
      <w:iCs/>
      <w:color w:val="404040" w:themeColor="text1" w:themeTint="BF"/>
    </w:rPr>
  </w:style>
  <w:style w:type="character" w:customStyle="1" w:styleId="QuoteChar">
    <w:name w:val="Quote Char"/>
    <w:basedOn w:val="DefaultParagraphFont"/>
    <w:link w:val="Quote"/>
    <w:uiPriority w:val="29"/>
    <w:rsid w:val="005E6ACF"/>
    <w:rPr>
      <w:i/>
      <w:iCs/>
      <w:color w:val="404040" w:themeColor="text1" w:themeTint="BF"/>
    </w:rPr>
  </w:style>
  <w:style w:type="paragraph" w:styleId="ListParagraph">
    <w:name w:val="List Paragraph"/>
    <w:basedOn w:val="Normal"/>
    <w:uiPriority w:val="34"/>
    <w:qFormat/>
    <w:rsid w:val="005E6ACF"/>
    <w:pPr>
      <w:ind w:left="720"/>
      <w:contextualSpacing/>
    </w:pPr>
  </w:style>
  <w:style w:type="character" w:styleId="IntenseEmphasis">
    <w:name w:val="Intense Emphasis"/>
    <w:basedOn w:val="DefaultParagraphFont"/>
    <w:uiPriority w:val="21"/>
    <w:qFormat/>
    <w:rsid w:val="005E6ACF"/>
    <w:rPr>
      <w:i/>
      <w:iCs/>
      <w:color w:val="0F4761" w:themeColor="accent1" w:themeShade="BF"/>
    </w:rPr>
  </w:style>
  <w:style w:type="paragraph" w:styleId="IntenseQuote">
    <w:name w:val="Intense Quote"/>
    <w:basedOn w:val="Normal"/>
    <w:next w:val="Normal"/>
    <w:link w:val="IntenseQuoteChar"/>
    <w:uiPriority w:val="30"/>
    <w:qFormat/>
    <w:rsid w:val="005E6AC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E6ACF"/>
    <w:rPr>
      <w:i/>
      <w:iCs/>
      <w:color w:val="0F4761" w:themeColor="accent1" w:themeShade="BF"/>
    </w:rPr>
  </w:style>
  <w:style w:type="character" w:styleId="IntenseReference">
    <w:name w:val="Intense Reference"/>
    <w:basedOn w:val="DefaultParagraphFont"/>
    <w:uiPriority w:val="32"/>
    <w:qFormat/>
    <w:rsid w:val="005E6ACF"/>
    <w:rPr>
      <w:b/>
      <w:bCs/>
      <w:smallCaps/>
      <w:color w:val="0F4761" w:themeColor="accent1" w:themeShade="BF"/>
      <w:spacing w:val="5"/>
    </w:rPr>
  </w:style>
  <w:style w:type="paragraph" w:styleId="NoSpacing">
    <w:name w:val="No Spacing"/>
    <w:uiPriority w:val="1"/>
    <w:qFormat/>
    <w:rsid w:val="005E6ACF"/>
    <w:pPr>
      <w:spacing w:after="0" w:line="240" w:lineRule="auto"/>
    </w:pPr>
    <w:rPr>
      <w:rFonts w:ascii="Times New Roman" w:eastAsia="Times New Roman" w:hAnsi="Times New Roman" w:cs="Times New Roman"/>
      <w:kern w:val="0"/>
      <w:sz w:val="2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2</Pages>
  <Words>695</Words>
  <Characters>3962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Parish Clerk</dc:creator>
  <cp:keywords/>
  <dc:description/>
  <cp:lastModifiedBy>Parish Clerk</cp:lastModifiedBy>
  <cp:revision>1</cp:revision>
  <dcterms:created xsi:type="dcterms:W3CDTF">2024-05-07T16:22:00Z</dcterms:created>
  <dcterms:modified xsi:type="dcterms:W3CDTF">2024-05-07T16:58:00Z</dcterms:modified>
</cp:coreProperties>
</file>